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804"/>
        <w:gridCol w:w="1701"/>
      </w:tblGrid>
      <w:tr w:rsidR="007A07D5" w:rsidRPr="007A07D5" w14:paraId="532F49E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BD2CAE" w14:textId="3D9D6398" w:rsidR="007A07D5" w:rsidRPr="007A07D5" w:rsidRDefault="007A07D5" w:rsidP="007A07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Y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Y"/>
              </w:rPr>
              <w:t>N°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1D6C5E" w14:textId="3231165F" w:rsidR="007A07D5" w:rsidRPr="007A07D5" w:rsidRDefault="007A07D5" w:rsidP="007A0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 w:rsidRPr="007A07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Y"/>
              </w:rPr>
              <w:t>NOMBRE O RAZÓN SOCIAL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3D31091" w14:textId="059C594C" w:rsidR="007A07D5" w:rsidRPr="007A07D5" w:rsidRDefault="007A07D5" w:rsidP="007A0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 w:rsidRPr="007A07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Y"/>
              </w:rPr>
              <w:t>RUC</w:t>
            </w:r>
          </w:p>
        </w:tc>
      </w:tr>
      <w:tr w:rsidR="007805F0" w:rsidRPr="007A07D5" w14:paraId="4EFE4A8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C30" w14:textId="448BA45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F223" w14:textId="023FD58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"AMERICA SOFTWARE"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1A29" w14:textId="6877B949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80063884</w:t>
            </w:r>
          </w:p>
        </w:tc>
      </w:tr>
      <w:tr w:rsidR="007805F0" w:rsidRPr="007A07D5" w14:paraId="522487DC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A50" w14:textId="5790498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AFEE" w14:textId="65F08C9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"CPA FERRERE SOCIEDAD SIMPLE"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E83F" w14:textId="540C0DD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80087430</w:t>
            </w:r>
          </w:p>
        </w:tc>
      </w:tr>
      <w:tr w:rsidR="007805F0" w:rsidRPr="007A07D5" w14:paraId="4C99FBD5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414" w14:textId="054B878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DFE" w14:textId="584F4FA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"DULCES SABORES"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18C3" w14:textId="6D7B052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80101616</w:t>
            </w:r>
          </w:p>
        </w:tc>
      </w:tr>
      <w:tr w:rsidR="007805F0" w:rsidRPr="007A07D5" w14:paraId="12C40FE8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A5C" w14:textId="06D9B84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F21F" w14:textId="75B0C59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"SAXXON"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5DA3" w14:textId="2380CD0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80097054</w:t>
            </w:r>
          </w:p>
        </w:tc>
      </w:tr>
      <w:tr w:rsidR="007805F0" w:rsidRPr="007A07D5" w14:paraId="3D7DDB78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F0B" w14:textId="5B1CEBC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FB05" w14:textId="1999039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ACHON INDUSTRIAL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AA16" w14:textId="1F458FA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80007550</w:t>
            </w:r>
          </w:p>
        </w:tc>
      </w:tr>
      <w:tr w:rsidR="007805F0" w:rsidRPr="007A07D5" w14:paraId="5720794E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3CF" w14:textId="1D8E864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5D64" w14:textId="1E2C0B6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ACOMAR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9428" w14:textId="4AA5EAC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80008209</w:t>
            </w:r>
          </w:p>
        </w:tc>
      </w:tr>
      <w:tr w:rsidR="007805F0" w:rsidRPr="007A07D5" w14:paraId="52C4E28F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1ED" w14:textId="2A1C9E1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76B6" w14:textId="1ABD595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ADM PARAGUAY S.R.L.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E1A2" w14:textId="5A2C31E6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80022234</w:t>
            </w:r>
          </w:p>
        </w:tc>
      </w:tr>
      <w:tr w:rsidR="007805F0" w:rsidRPr="007A07D5" w14:paraId="1C7B353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5C9A" w14:textId="34B88EF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890" w14:textId="6D181A1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ADMINISTRACION NACIONAL DE ELECTRICIDAD - ANDE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2CBE" w14:textId="6C83367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80009735</w:t>
            </w:r>
          </w:p>
        </w:tc>
      </w:tr>
      <w:tr w:rsidR="007805F0" w:rsidRPr="007A07D5" w14:paraId="2E664892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1BC" w14:textId="3EE075B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3230" w14:textId="50ACED5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ADMINISTRACION NACIONAL DE NAVEGACION Y PUERTOS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2ACA" w14:textId="00CC90D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80003468</w:t>
            </w:r>
          </w:p>
        </w:tc>
      </w:tr>
      <w:tr w:rsidR="007805F0" w:rsidRPr="007A07D5" w14:paraId="4B099701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D4D" w14:textId="4CFE493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E3EE" w14:textId="151B1E4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AGROFERTIL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E199" w14:textId="42DDC22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80023149</w:t>
            </w:r>
          </w:p>
        </w:tc>
      </w:tr>
      <w:tr w:rsidR="007805F0" w:rsidRPr="007A07D5" w14:paraId="23C2E3FF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31A" w14:textId="0992BC1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D4D5" w14:textId="4C64FED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AGROPECUARIA CAMPOS NUEVOS S. 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D68F" w14:textId="506E2C88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80046708</w:t>
            </w:r>
          </w:p>
        </w:tc>
      </w:tr>
      <w:tr w:rsidR="007805F0" w:rsidRPr="007A07D5" w14:paraId="538EDD1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31C" w14:textId="1E2760FD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8262" w14:textId="5991DD77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AGROTEC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ADC9" w14:textId="2DAF44F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80020753</w:t>
            </w:r>
          </w:p>
        </w:tc>
      </w:tr>
      <w:tr w:rsidR="007805F0" w:rsidRPr="007A07D5" w14:paraId="42F63350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C48" w14:textId="7EF5AC5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332" w14:textId="4BEA0A2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AHN S.R.L.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CA35" w14:textId="37F545E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80090800</w:t>
            </w:r>
          </w:p>
        </w:tc>
      </w:tr>
      <w:tr w:rsidR="007805F0" w:rsidRPr="007A07D5" w14:paraId="54BCDDE6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1D9" w14:textId="43F5912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58A7" w14:textId="6C935D0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AIMAX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01A5" w14:textId="5787225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80105245</w:t>
            </w:r>
          </w:p>
        </w:tc>
      </w:tr>
      <w:tr w:rsidR="007805F0" w:rsidRPr="007A07D5" w14:paraId="2FB33C7C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E727" w14:textId="2C449D6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9AEA" w14:textId="6C654CA7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AJ S.A. CALIDAD ANTE TODO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575" w14:textId="763CDCE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80009641</w:t>
            </w:r>
          </w:p>
        </w:tc>
      </w:tr>
      <w:tr w:rsidR="007805F0" w:rsidRPr="007A07D5" w14:paraId="48B0350E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A608" w14:textId="4439266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38DE" w14:textId="053AA4F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AMADEUS PARAGUAY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4BA1" w14:textId="17F4B6A9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80011544</w:t>
            </w:r>
          </w:p>
        </w:tc>
      </w:tr>
      <w:tr w:rsidR="007805F0" w:rsidRPr="007A07D5" w14:paraId="62A61EAE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CD21" w14:textId="73BF1A7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4490" w14:textId="35D79323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AMANDAU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000F" w14:textId="2210325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80010817</w:t>
            </w:r>
          </w:p>
        </w:tc>
      </w:tr>
      <w:tr w:rsidR="007805F0" w:rsidRPr="007A07D5" w14:paraId="44A218A5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DE2" w14:textId="360E274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F43F" w14:textId="2A3485C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AMARAL &amp; ASOCIADOS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D21B" w14:textId="6268B96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80023847</w:t>
            </w:r>
          </w:p>
        </w:tc>
      </w:tr>
      <w:tr w:rsidR="007805F0" w:rsidRPr="007A07D5" w14:paraId="7BDFAB9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37D1" w14:textId="571D162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CAF" w14:textId="3BFCD18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AMX PARAGUAY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87C8" w14:textId="669D9748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80030572</w:t>
            </w:r>
          </w:p>
        </w:tc>
      </w:tr>
      <w:tr w:rsidR="007805F0" w:rsidRPr="007A07D5" w14:paraId="19317835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1CE0" w14:textId="47CF095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B8F1" w14:textId="6CFEDE4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ARCORPAR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D47C" w14:textId="46C1907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80002660</w:t>
            </w:r>
          </w:p>
        </w:tc>
      </w:tr>
      <w:tr w:rsidR="007805F0" w:rsidRPr="007A07D5" w14:paraId="3529106E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2E33" w14:textId="597AA20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56F5" w14:textId="08A2AA3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B.C.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B657" w14:textId="0ACF902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80033347</w:t>
            </w:r>
          </w:p>
        </w:tc>
      </w:tr>
      <w:tr w:rsidR="007805F0" w:rsidRPr="007A07D5" w14:paraId="05AFFB62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076" w14:textId="10F2C26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2A3A" w14:textId="6368675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BANCO ATLAS S.A.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9384" w14:textId="57DAE69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80024928</w:t>
            </w:r>
          </w:p>
        </w:tc>
      </w:tr>
      <w:tr w:rsidR="007805F0" w:rsidRPr="007A07D5" w14:paraId="6E70EB44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E81" w14:textId="21BA193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C91" w14:textId="3750E49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BANCO BASA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48D5" w14:textId="03CDEDD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80009515</w:t>
            </w:r>
          </w:p>
        </w:tc>
      </w:tr>
      <w:tr w:rsidR="007805F0" w:rsidRPr="007A07D5" w14:paraId="071D7880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E16" w14:textId="5065057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9260" w14:textId="355D93D3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BANCO CONTINENTAL SA EMISORA DE CAPITAL ABIERTO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64AF" w14:textId="0E299AD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80019270</w:t>
            </w:r>
          </w:p>
        </w:tc>
      </w:tr>
      <w:tr w:rsidR="007805F0" w:rsidRPr="007A07D5" w14:paraId="16E07EE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6D2" w14:textId="417D02E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81B2" w14:textId="61FCD6D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BANCO FAMILIAR SAECA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502D" w14:textId="6D26B04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80022570</w:t>
            </w:r>
          </w:p>
        </w:tc>
      </w:tr>
      <w:tr w:rsidR="007805F0" w:rsidRPr="007A07D5" w14:paraId="124564D1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34A9" w14:textId="75C8AF6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325E" w14:textId="3BCC255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BANCO GNB PARAGUAY SOCIEDAD ANONIMA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20CE" w14:textId="0045832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80044227</w:t>
            </w:r>
          </w:p>
        </w:tc>
      </w:tr>
      <w:tr w:rsidR="007805F0" w:rsidRPr="007A07D5" w14:paraId="27B0DFD4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5BC4" w14:textId="1A98818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6192" w14:textId="21C07B6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BANCO REGIONAL S.A.E.C.A.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E7FF" w14:textId="05C4AC90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80020981</w:t>
            </w:r>
          </w:p>
        </w:tc>
      </w:tr>
      <w:tr w:rsidR="007805F0" w:rsidRPr="007A07D5" w14:paraId="1DA7DA2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0B4" w14:textId="6629340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98B7" w14:textId="704A01B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BAYER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7002" w14:textId="651CB16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80016201</w:t>
            </w:r>
          </w:p>
        </w:tc>
      </w:tr>
      <w:tr w:rsidR="007805F0" w:rsidRPr="007A07D5" w14:paraId="4DE7BE2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A31" w14:textId="7650C66D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4424" w14:textId="6231B72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BCA-BENITEZ CODAS &amp; ASOCIADOS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EC7A" w14:textId="18CFBC1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80022038</w:t>
            </w:r>
          </w:p>
        </w:tc>
      </w:tr>
      <w:tr w:rsidR="007805F0" w:rsidRPr="007A07D5" w14:paraId="08C5D3D3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3F1" w14:textId="353F8CA7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33CA" w14:textId="284B566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BIO X S.A.I.C.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A0C0" w14:textId="74706E7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80062097</w:t>
            </w:r>
          </w:p>
        </w:tc>
      </w:tr>
      <w:tr w:rsidR="007805F0" w:rsidRPr="007A07D5" w14:paraId="77A9884B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3EC" w14:textId="0591286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F29C" w14:textId="6D3EE9C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BRINGCO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23E9" w14:textId="184B95F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80063527</w:t>
            </w:r>
          </w:p>
        </w:tc>
      </w:tr>
      <w:tr w:rsidR="007805F0" w:rsidRPr="007A07D5" w14:paraId="6025F790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B1B6" w14:textId="692FD81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9F9B" w14:textId="219BB69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BURÓ DE INFORMACIÓN COMERCIAL SOCIEDAD ANONIMA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89D" w14:textId="26C4F59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80090066</w:t>
            </w:r>
          </w:p>
        </w:tc>
      </w:tr>
      <w:tr w:rsidR="007805F0" w:rsidRPr="007A07D5" w14:paraId="449E0923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FC8B" w14:textId="6C1A2C0C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48EC" w14:textId="6DB867F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C.C.I. CONSTRUCTORA CIVIL E INDUSTRIAL SOCIEDAD ANONIMA (C.C.I.S.A.)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5801" w14:textId="6D0E083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80015766</w:t>
            </w:r>
          </w:p>
        </w:tc>
      </w:tr>
      <w:tr w:rsidR="007805F0" w:rsidRPr="007A07D5" w14:paraId="03668285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6CCB" w14:textId="3D9DAEA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755" w14:textId="567A4A6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C.D.L.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4CFD" w14:textId="4E5E94A0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80054823</w:t>
            </w:r>
          </w:p>
        </w:tc>
      </w:tr>
      <w:tr w:rsidR="007805F0" w:rsidRPr="007A07D5" w14:paraId="478C786F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D83E" w14:textId="7E43F51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DE6B" w14:textId="2C84FDB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C.VALE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7E5" w14:textId="1D78AC3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80029558</w:t>
            </w:r>
          </w:p>
        </w:tc>
      </w:tr>
      <w:tr w:rsidR="007805F0" w:rsidRPr="007A07D5" w14:paraId="02FAA9D1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25DF" w14:textId="193874D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15A9" w14:textId="0505A34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CAMARA DE COMERCIO PARAGUAYO AMERICANA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DE58" w14:textId="3972CD7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80028281</w:t>
            </w:r>
          </w:p>
        </w:tc>
      </w:tr>
      <w:tr w:rsidR="007805F0" w:rsidRPr="007A07D5" w14:paraId="5230696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A16" w14:textId="5CE5DBC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7437" w14:textId="4455C02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CARGILL AGROPECUARIA SACI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5228" w14:textId="0441E74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80005966</w:t>
            </w:r>
          </w:p>
        </w:tc>
      </w:tr>
      <w:tr w:rsidR="007805F0" w:rsidRPr="007A07D5" w14:paraId="6F715190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BDD" w14:textId="267CC0B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4A79" w14:textId="28BA289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CARTONES YAGUARETE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DB06" w14:textId="6F52C22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80001883</w:t>
            </w:r>
          </w:p>
        </w:tc>
      </w:tr>
      <w:tr w:rsidR="007805F0" w:rsidRPr="007A07D5" w14:paraId="56615597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F325" w14:textId="0C0C050D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0017" w14:textId="08B4AD3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CAST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5915" w14:textId="54EFE5F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80048123</w:t>
            </w:r>
          </w:p>
        </w:tc>
      </w:tr>
      <w:tr w:rsidR="007805F0" w:rsidRPr="007A07D5" w14:paraId="007254FD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2F8" w14:textId="184B91D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lastRenderedPageBreak/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6F53" w14:textId="166691F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CENTURY SYSTEMS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AB74" w14:textId="1256997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80020438</w:t>
            </w:r>
          </w:p>
        </w:tc>
      </w:tr>
      <w:tr w:rsidR="007805F0" w:rsidRPr="007A07D5" w14:paraId="688515BE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332" w14:textId="66B8835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2B34" w14:textId="77FB83C7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CERVEPAR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33B2" w14:textId="1F4B18F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80086846</w:t>
            </w:r>
          </w:p>
        </w:tc>
      </w:tr>
      <w:tr w:rsidR="007805F0" w:rsidRPr="007A07D5" w14:paraId="59B72750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B2B" w14:textId="01DB937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1162" w14:textId="06FB669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CINETICA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C401" w14:textId="1F08A8C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80075186</w:t>
            </w:r>
          </w:p>
        </w:tc>
      </w:tr>
      <w:tr w:rsidR="007805F0" w:rsidRPr="007A07D5" w14:paraId="771FFDBD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6C5" w14:textId="05A3077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16CE" w14:textId="759AE3D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CISNEROS INTERACTIVE S.A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C881" w14:textId="2A406C6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80095799</w:t>
            </w:r>
          </w:p>
        </w:tc>
      </w:tr>
      <w:tr w:rsidR="007805F0" w:rsidRPr="007A07D5" w14:paraId="263726A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D25B" w14:textId="101E84C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25B0" w14:textId="522402D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CLICK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8551" w14:textId="048AB00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80097024</w:t>
            </w:r>
          </w:p>
        </w:tc>
      </w:tr>
      <w:tr w:rsidR="007805F0" w:rsidRPr="007A07D5" w14:paraId="2D7A63D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49B" w14:textId="46DE6A0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BCCA" w14:textId="4A8E4B5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CODE 100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F9C" w14:textId="578F36B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80080610</w:t>
            </w:r>
          </w:p>
        </w:tc>
      </w:tr>
      <w:tr w:rsidR="007805F0" w:rsidRPr="007A07D5" w14:paraId="53B4FE5B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EB4B" w14:textId="10BEFDB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043B" w14:textId="4FEC78B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COMERMEX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2F93" w14:textId="2C32B2D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80028091</w:t>
            </w:r>
          </w:p>
        </w:tc>
      </w:tr>
      <w:tr w:rsidR="007805F0" w:rsidRPr="007A07D5" w14:paraId="286B8FF8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277" w14:textId="01C9EA2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CEE2" w14:textId="3DE0860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COMPAÑIA DE LUZ Y FUERZA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AE89" w14:textId="3004C4D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80004843</w:t>
            </w:r>
          </w:p>
        </w:tc>
      </w:tr>
      <w:tr w:rsidR="007805F0" w:rsidRPr="007A07D5" w14:paraId="23E51CF8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7CF0" w14:textId="443AEF4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DA89" w14:textId="6981E007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COMPAÑIA PARAGUAYA DE GRANOS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9183" w14:textId="41FF5B6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80071372</w:t>
            </w:r>
          </w:p>
        </w:tc>
      </w:tr>
      <w:tr w:rsidR="007805F0" w:rsidRPr="007A07D5" w14:paraId="134B06B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7AA" w14:textId="078B168D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096C" w14:textId="367C5C9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CONOSUR MATHIESEN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37F9" w14:textId="7C62FB5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80018366</w:t>
            </w:r>
          </w:p>
        </w:tc>
      </w:tr>
      <w:tr w:rsidR="007805F0" w:rsidRPr="007A07D5" w14:paraId="77CC835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263" w14:textId="0CD8BB1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DB0C" w14:textId="5BF7C8F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CONSULTORES Y CONTADORES DE EMPRESAS - CYCE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2E29" w14:textId="7C52741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80004702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7805F0" w:rsidRPr="007A07D5" w14:paraId="63E40D98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5D2" w14:textId="03912A37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731" w14:textId="4BE6997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COOP. MULT.DE AHORRO CRED. Y SERV. MEDALLA MILAGROSA LIMITADA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AA9D" w14:textId="023D0EB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80014772</w:t>
            </w:r>
          </w:p>
        </w:tc>
      </w:tr>
      <w:tr w:rsidR="007805F0" w:rsidRPr="007A07D5" w14:paraId="1AD7F064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E4C" w14:textId="55717A9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61C7" w14:textId="6899E78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COOP.MULT.AHO.CRED.CONS.PROD.Y SERV. COOPEDUC LTDA.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D5CD" w14:textId="7B6B6E4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80020710</w:t>
            </w:r>
          </w:p>
        </w:tc>
      </w:tr>
      <w:tr w:rsidR="007805F0" w:rsidRPr="007A07D5" w14:paraId="2901851C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5B6A" w14:textId="733CB84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539E" w14:textId="735437E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COOPERATIVA COLONIZADORA MULTIACTIVA FERNHEIM LIMITADA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C4B7" w14:textId="6371AEA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80016754</w:t>
            </w:r>
          </w:p>
        </w:tc>
      </w:tr>
      <w:tr w:rsidR="007805F0" w:rsidRPr="007A07D5" w14:paraId="3D8E364B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8D6" w14:textId="39A8C3CD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5AEA" w14:textId="00F2720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CRIPEX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9163" w14:textId="1B45EA9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80100355</w:t>
            </w:r>
          </w:p>
        </w:tc>
      </w:tr>
      <w:tr w:rsidR="007805F0" w:rsidRPr="007A07D5" w14:paraId="4906F36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522" w14:textId="4A9584C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9EFC" w14:textId="700DB5A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CUPY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4D1" w14:textId="6445D6A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80026578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7805F0" w:rsidRPr="007A07D5" w14:paraId="197DA8F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231" w14:textId="66286F6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8937" w14:textId="58FFE26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DARPY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D1CD" w14:textId="6649CF0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80101580</w:t>
            </w:r>
          </w:p>
        </w:tc>
      </w:tr>
      <w:tr w:rsidR="007805F0" w:rsidRPr="007805F0" w14:paraId="280BD2CB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7C7" w14:textId="00B5B46C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29E8" w14:textId="6B9E4B88" w:rsidR="007805F0" w:rsidRPr="007805F0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 w:rsidRPr="007805F0">
              <w:rPr>
                <w:rFonts w:ascii="Verdana" w:hAnsi="Verdana" w:cs="Calibri"/>
                <w:color w:val="0D0D0D"/>
                <w:sz w:val="20"/>
                <w:szCs w:val="20"/>
                <w:lang w:val="en-US"/>
              </w:rPr>
              <w:t>DATALOGIC PARAGUAY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6DC5" w14:textId="3897A552" w:rsidR="007805F0" w:rsidRPr="007805F0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80100518</w:t>
            </w:r>
          </w:p>
        </w:tc>
      </w:tr>
      <w:tr w:rsidR="007805F0" w:rsidRPr="007A07D5" w14:paraId="1E8D0FD8" w14:textId="77777777" w:rsidTr="003B5B2F">
        <w:trPr>
          <w:trHeight w:val="3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1730" w14:textId="3D3F571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805F" w14:textId="32C49BB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 xml:space="preserve">DATAPAR 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96B" w14:textId="2CADFE9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80027710</w:t>
            </w:r>
          </w:p>
        </w:tc>
      </w:tr>
      <w:tr w:rsidR="007805F0" w:rsidRPr="007A07D5" w14:paraId="6229FCD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4D4" w14:textId="465EFD0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05F" w14:textId="3B977AE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DDA SA (DISTRIBUIDORA DIRIGIDA)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1A42" w14:textId="2A0D1C2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80021736</w:t>
            </w:r>
          </w:p>
        </w:tc>
      </w:tr>
      <w:tr w:rsidR="007805F0" w:rsidRPr="007A07D5" w14:paraId="2AA1352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EBF" w14:textId="4F549D5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8E89" w14:textId="3D52B03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DESARROLLO AGRICOLA DEL PARAGUAY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2AC8" w14:textId="53FF006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80029592</w:t>
            </w:r>
          </w:p>
        </w:tc>
      </w:tr>
      <w:tr w:rsidR="007805F0" w:rsidRPr="007A07D5" w14:paraId="79FB727C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4C3" w14:textId="19DB3D1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656D" w14:textId="283EB54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DOCUMENTA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BFEB" w14:textId="78C04F2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80050172</w:t>
            </w:r>
          </w:p>
        </w:tc>
      </w:tr>
      <w:tr w:rsidR="007805F0" w:rsidRPr="007A07D5" w14:paraId="2F8A5BD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0B71" w14:textId="6E5E31B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F044" w14:textId="08BC237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E - SERVICES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25DD" w14:textId="04A896A9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80048951</w:t>
            </w:r>
          </w:p>
        </w:tc>
      </w:tr>
      <w:tr w:rsidR="007805F0" w:rsidRPr="007A07D5" w14:paraId="439ED556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AD8" w14:textId="67CFB0A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F92F" w14:textId="34A9E73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EDITORIAL AZETA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805A" w14:textId="52A873A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80001788</w:t>
            </w:r>
          </w:p>
        </w:tc>
      </w:tr>
      <w:tr w:rsidR="007805F0" w:rsidRPr="007A07D5" w14:paraId="4A087108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E28F" w14:textId="5A3EB93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983" w14:textId="7519334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EMPRESA DISTRIBUIDORA ESPECIALIZADA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8531" w14:textId="23690E6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80002615</w:t>
            </w:r>
          </w:p>
        </w:tc>
      </w:tr>
      <w:tr w:rsidR="007805F0" w:rsidRPr="007A07D5" w14:paraId="2264578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EA1" w14:textId="27F909A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EF64" w14:textId="62D0168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ENTERPRISE SOLUTIONS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C56B" w14:textId="105B601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80081266</w:t>
            </w:r>
          </w:p>
        </w:tc>
      </w:tr>
      <w:tr w:rsidR="007805F0" w:rsidRPr="007A07D5" w14:paraId="4486492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B139" w14:textId="47A7E07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1DA4" w14:textId="63FC679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ERNST AND YOUNG PARAGUAY AUDITORES Y ASESORES DE NEGOCIOS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FF56" w14:textId="1C82FD5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80030208</w:t>
            </w:r>
          </w:p>
        </w:tc>
      </w:tr>
      <w:tr w:rsidR="007805F0" w:rsidRPr="007A07D5" w14:paraId="63F4A60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4A3" w14:textId="1442948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3EDF" w14:textId="651F216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EXXIS PARAGUAY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EBD2" w14:textId="683D02E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80075460</w:t>
            </w:r>
          </w:p>
        </w:tc>
      </w:tr>
      <w:tr w:rsidR="007805F0" w:rsidRPr="007A07D5" w14:paraId="166B1B3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3643" w14:textId="0F2A30B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A3CD" w14:textId="7651A843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FACTOPAR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C4F8" w14:textId="07A49EF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80098202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7805F0" w:rsidRPr="007A07D5" w14:paraId="68C90D9B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858" w14:textId="026D3B5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AF08" w14:textId="35B0FA7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FARMA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E68" w14:textId="51738E7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80022877</w:t>
            </w:r>
          </w:p>
        </w:tc>
      </w:tr>
      <w:tr w:rsidR="007805F0" w:rsidRPr="007A07D5" w14:paraId="5C4FABB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3797" w14:textId="58C0BF5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EB80" w14:textId="618679D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FENIX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3F1A" w14:textId="592E886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80001890</w:t>
            </w:r>
          </w:p>
        </w:tc>
      </w:tr>
      <w:tr w:rsidR="007805F0" w:rsidRPr="007805F0" w14:paraId="283EE8A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842" w14:textId="1EC7E85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CBE5" w14:textId="7EFCB3D8" w:rsidR="007805F0" w:rsidRPr="007805F0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 w:rsidRPr="007805F0">
              <w:rPr>
                <w:rFonts w:ascii="Verdana" w:hAnsi="Verdana" w:cs="Calibri"/>
                <w:color w:val="0D0D0D"/>
                <w:sz w:val="20"/>
                <w:szCs w:val="20"/>
                <w:lang w:val="en-US"/>
              </w:rPr>
              <w:t>FIRST CALL DIAGNOSTIC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B69" w14:textId="6933072B" w:rsidR="007805F0" w:rsidRPr="007805F0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80090833</w:t>
            </w:r>
          </w:p>
        </w:tc>
      </w:tr>
      <w:tr w:rsidR="007805F0" w:rsidRPr="007A07D5" w14:paraId="76E5150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A15" w14:textId="416E247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0BAA" w14:textId="3F8C730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FLARO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26B1" w14:textId="65A6E83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80078755</w:t>
            </w:r>
          </w:p>
        </w:tc>
      </w:tr>
      <w:tr w:rsidR="007805F0" w:rsidRPr="007A07D5" w14:paraId="1B852E40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A1F" w14:textId="37FF3B5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F813" w14:textId="0A24F237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FREELANCERS DEL PARAGUAY S.A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9D8" w14:textId="4F277FE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80078258</w:t>
            </w:r>
          </w:p>
        </w:tc>
      </w:tr>
      <w:tr w:rsidR="007805F0" w:rsidRPr="007A07D5" w14:paraId="1CDF2D64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785" w14:textId="1DC763C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0B5D" w14:textId="466CDD5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FUNDACION PARAGUAYA DE COOPERACION Y DESARROLLO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DEE2" w14:textId="3962159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80004571</w:t>
            </w:r>
          </w:p>
        </w:tc>
      </w:tr>
      <w:tr w:rsidR="007805F0" w:rsidRPr="007A07D5" w14:paraId="486655E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A2B2" w14:textId="0FBA5CE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0C07" w14:textId="5973C5F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FUTURA SOFTWARE SOLUCIONES Y SERVICIOS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32F3" w14:textId="02E3DBF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80044821</w:t>
            </w:r>
          </w:p>
        </w:tc>
      </w:tr>
      <w:tr w:rsidR="007805F0" w:rsidRPr="007A07D5" w14:paraId="47A5A0B1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6E1C" w14:textId="63C290F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D058" w14:textId="497D940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G SISTEMAS DE GESTION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8DBE" w14:textId="7A7A417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80059544</w:t>
            </w:r>
          </w:p>
        </w:tc>
      </w:tr>
      <w:tr w:rsidR="007805F0" w:rsidRPr="007A07D5" w14:paraId="49B3B74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427" w14:textId="0D205F1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8B01" w14:textId="71A3C1F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G.P.R.S.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8400" w14:textId="3F2F191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80076917</w:t>
            </w:r>
          </w:p>
        </w:tc>
      </w:tr>
      <w:tr w:rsidR="007805F0" w:rsidRPr="007A07D5" w14:paraId="1AFAEBC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4E5C" w14:textId="15D9501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lastRenderedPageBreak/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49B5" w14:textId="3254947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G-3 TRANSPORTES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6499" w14:textId="0CE1D56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80045490</w:t>
            </w:r>
          </w:p>
        </w:tc>
      </w:tr>
      <w:tr w:rsidR="007805F0" w:rsidRPr="007805F0" w14:paraId="02EDE3C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E01" w14:textId="51E98C8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A229" w14:textId="71CF94FB" w:rsidR="007805F0" w:rsidRPr="007805F0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 w:rsidRPr="007805F0">
              <w:rPr>
                <w:rFonts w:ascii="Verdana" w:hAnsi="Verdana" w:cs="Calibri"/>
                <w:color w:val="0D0D0D"/>
                <w:sz w:val="20"/>
                <w:szCs w:val="20"/>
                <w:lang w:val="en-US"/>
              </w:rPr>
              <w:t>GLOBAL SHIPPING (PARAGUAY)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BE37" w14:textId="4EC3BE28" w:rsidR="007805F0" w:rsidRPr="007805F0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80082858</w:t>
            </w:r>
          </w:p>
        </w:tc>
      </w:tr>
      <w:tr w:rsidR="007805F0" w:rsidRPr="007A07D5" w14:paraId="5FA15DEC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FB9" w14:textId="4E4875E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1730" w14:textId="43934A8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GRUPO IMPULSO S.A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867D" w14:textId="4662EF2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80084009</w:t>
            </w:r>
          </w:p>
        </w:tc>
      </w:tr>
      <w:tr w:rsidR="007805F0" w:rsidRPr="007A07D5" w14:paraId="23037DEE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F95" w14:textId="5667B68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11F5" w14:textId="049F2C3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GRUPO INVENTIVA SACI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B12" w14:textId="5C7D973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80021052</w:t>
            </w:r>
          </w:p>
        </w:tc>
      </w:tr>
      <w:tr w:rsidR="007805F0" w:rsidRPr="007805F0" w14:paraId="6AB81363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E329" w14:textId="387F7729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C583" w14:textId="6970B1B1" w:rsidR="007805F0" w:rsidRPr="007805F0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 w:rsidRPr="007805F0">
              <w:rPr>
                <w:rFonts w:ascii="Verdana" w:hAnsi="Verdana" w:cs="Calibri"/>
                <w:color w:val="0D0D0D"/>
                <w:sz w:val="20"/>
                <w:szCs w:val="20"/>
                <w:lang w:val="en-US"/>
              </w:rPr>
              <w:t>HERBALIFE PARAGUAY S R 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1950" w14:textId="591EEFF9" w:rsidR="007805F0" w:rsidRPr="007805F0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80034973</w:t>
            </w:r>
          </w:p>
        </w:tc>
      </w:tr>
      <w:tr w:rsidR="007805F0" w:rsidRPr="007A07D5" w14:paraId="061C3DC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8C2" w14:textId="282DC5B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AA96" w14:textId="235DC07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INDEGA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0C5D" w14:textId="12E8F8E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80003239</w:t>
            </w:r>
          </w:p>
        </w:tc>
      </w:tr>
      <w:tr w:rsidR="007805F0" w:rsidRPr="007A07D5" w14:paraId="094242E9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7214" w14:textId="50F3D25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D33C" w14:textId="5EADAE6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INMOBILIARIA DEL ESTE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82A" w14:textId="0EA085E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80001607</w:t>
            </w:r>
          </w:p>
        </w:tc>
      </w:tr>
      <w:tr w:rsidR="007805F0" w:rsidRPr="007A07D5" w14:paraId="47C4A983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974" w14:textId="5D4FE81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9B57" w14:textId="4807C9E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INOVASI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495F" w14:textId="3F3E21F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80092127</w:t>
            </w:r>
          </w:p>
        </w:tc>
      </w:tr>
      <w:tr w:rsidR="007805F0" w:rsidRPr="007A07D5" w14:paraId="3853313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8872" w14:textId="1CC8A02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59EA" w14:textId="6DDA919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INVERFIN S.A.E.C.A.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44A5" w14:textId="4DAB121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80013840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7805F0" w:rsidRPr="007A07D5" w14:paraId="28FF957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0B3" w14:textId="73B5209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C41" w14:textId="7511324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ISA PARAGUAY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0FD0" w14:textId="36E30AF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80094652</w:t>
            </w:r>
          </w:p>
        </w:tc>
      </w:tr>
      <w:tr w:rsidR="007805F0" w:rsidRPr="007A07D5" w14:paraId="49C99C5C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400" w14:textId="384B8E4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26E9" w14:textId="2FC31D4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J. FLEISCHMAN Y CIA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E53" w14:textId="3F28D8E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80001490</w:t>
            </w:r>
          </w:p>
        </w:tc>
      </w:tr>
      <w:tr w:rsidR="007805F0" w:rsidRPr="007A07D5" w14:paraId="6EDC066F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294C" w14:textId="107E415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56D4" w14:textId="6B46B88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KONECTA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E1F4" w14:textId="1D153B8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80027374</w:t>
            </w:r>
          </w:p>
        </w:tc>
      </w:tr>
      <w:tr w:rsidR="007805F0" w:rsidRPr="007A07D5" w14:paraId="1F3FCF7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0E5" w14:textId="527201E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464" w14:textId="13230D4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KUROSU Y CIA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1BD" w14:textId="529A8E2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80002592</w:t>
            </w:r>
          </w:p>
        </w:tc>
      </w:tr>
      <w:tr w:rsidR="007805F0" w:rsidRPr="007A07D5" w14:paraId="662FA6A9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066" w14:textId="0D6E2BED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6F47" w14:textId="42C15A0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LA CONSOLIDADA SA DE SEGUROS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E458" w14:textId="0E4D3B2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80019838</w:t>
            </w:r>
          </w:p>
        </w:tc>
      </w:tr>
      <w:tr w:rsidR="007805F0" w:rsidRPr="007A07D5" w14:paraId="449CB368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612" w14:textId="1CFAF57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F0E" w14:textId="0EA6797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LA OXIGENA PARAGUAYA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17DF" w14:textId="43E302B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80002019</w:t>
            </w:r>
          </w:p>
        </w:tc>
      </w:tr>
      <w:tr w:rsidR="007805F0" w:rsidRPr="007A07D5" w14:paraId="5F9A6FC7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EA5" w14:textId="3F71B93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7E1D" w14:textId="238F4877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LASER IMPORT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680" w14:textId="76ECCFA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80009129</w:t>
            </w:r>
          </w:p>
        </w:tc>
      </w:tr>
      <w:tr w:rsidR="007805F0" w:rsidRPr="007A07D5" w14:paraId="6169ACD9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758" w14:textId="3C4782C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18FB" w14:textId="4ADBBC7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LDC PARAGUAY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4068" w14:textId="75E6D59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80027752</w:t>
            </w:r>
          </w:p>
        </w:tc>
      </w:tr>
      <w:tr w:rsidR="007805F0" w:rsidRPr="007A07D5" w14:paraId="08774A3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FF0" w14:textId="6007C47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D38" w14:textId="6ADA2D1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LOGICALIS PARAGUAY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85C3" w14:textId="339DDEC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80022674</w:t>
            </w:r>
          </w:p>
        </w:tc>
      </w:tr>
      <w:tr w:rsidR="007805F0" w:rsidRPr="007A07D5" w14:paraId="3571990F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EF6" w14:textId="6A760E0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87DA" w14:textId="4F01DCD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LOGISTIK SERVICIOS CORPORATIVOS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A3AA" w14:textId="4A790E3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80027062</w:t>
            </w:r>
          </w:p>
        </w:tc>
      </w:tr>
      <w:tr w:rsidR="007805F0" w:rsidRPr="007A07D5" w14:paraId="7A4FEFB8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195" w14:textId="602E2616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A84B" w14:textId="1581471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LONDON IMPORT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28E7" w14:textId="2122AF6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80014540</w:t>
            </w:r>
          </w:p>
        </w:tc>
      </w:tr>
      <w:tr w:rsidR="007805F0" w:rsidRPr="007A07D5" w14:paraId="5CA7BEFF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59A" w14:textId="46B7F9B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2D2" w14:textId="1B923A2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MAGEM SOCIEDAD ANÓNIMA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1197" w14:textId="4AB05D2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80093136</w:t>
            </w:r>
          </w:p>
        </w:tc>
      </w:tr>
      <w:tr w:rsidR="007805F0" w:rsidRPr="007A07D5" w14:paraId="31E20123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4C4A" w14:textId="6ACBF467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99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11E" w14:textId="53CD54A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MARANGATU MAQUINARIAS AGRICOLAS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45A0" w14:textId="6AF1C33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80027771</w:t>
            </w:r>
          </w:p>
        </w:tc>
      </w:tr>
      <w:tr w:rsidR="007805F0" w:rsidRPr="007A07D5" w14:paraId="5C68E28E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BAB" w14:textId="214BA536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78DA" w14:textId="0735D29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MEGAHARD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1491" w14:textId="57DAAAA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80020595</w:t>
            </w:r>
          </w:p>
        </w:tc>
      </w:tr>
      <w:tr w:rsidR="007805F0" w:rsidRPr="007A07D5" w14:paraId="6C1E915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BB6" w14:textId="20CD4CB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404C" w14:textId="36DC42E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MOLINO SAN JUAN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6DDE" w14:textId="7AD0F5B8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80005366</w:t>
            </w:r>
          </w:p>
        </w:tc>
      </w:tr>
      <w:tr w:rsidR="007805F0" w:rsidRPr="007A07D5" w14:paraId="7B6EE1C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CBD" w14:textId="568B072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E9E8" w14:textId="3B00125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MONITAL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5CBE" w14:textId="3D6F9120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80008811</w:t>
            </w:r>
          </w:p>
        </w:tc>
      </w:tr>
      <w:tr w:rsidR="007805F0" w:rsidRPr="007A07D5" w14:paraId="5FCDE62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16D" w14:textId="7FC6A16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79C4" w14:textId="0CCBFC0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MOVILIZATE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3263" w14:textId="7C1F471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80071425</w:t>
            </w:r>
          </w:p>
        </w:tc>
      </w:tr>
      <w:tr w:rsidR="007805F0" w:rsidRPr="007A07D5" w14:paraId="54551E3B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56A" w14:textId="4819EF97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D02A" w14:textId="088F83E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MT ALIMENTOS Y BEBIDAS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E594" w14:textId="56F6848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80096143</w:t>
            </w:r>
          </w:p>
        </w:tc>
      </w:tr>
      <w:tr w:rsidR="007805F0" w:rsidRPr="007A07D5" w14:paraId="72E32740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45A" w14:textId="4C4481D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9180" w14:textId="04C366E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MULTISOFT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D410" w14:textId="4A48481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80014495</w:t>
            </w:r>
          </w:p>
        </w:tc>
      </w:tr>
      <w:tr w:rsidR="007805F0" w:rsidRPr="007A07D5" w14:paraId="562528E2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54F" w14:textId="07327DE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C05C" w14:textId="57501BD6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MUNDO TRADE S.A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3182" w14:textId="5201F0D8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80094255</w:t>
            </w:r>
          </w:p>
        </w:tc>
      </w:tr>
      <w:tr w:rsidR="007805F0" w:rsidRPr="007A07D5" w14:paraId="13A7B063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DFB9" w14:textId="28946A3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4C14" w14:textId="3748D21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NAVEMAR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D45" w14:textId="2F81768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80032935</w:t>
            </w:r>
          </w:p>
        </w:tc>
      </w:tr>
      <w:tr w:rsidR="007805F0" w:rsidRPr="007A07D5" w14:paraId="405679F6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C8C" w14:textId="0650EB0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8428" w14:textId="7FB14F3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NAVIERA CHACO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C33B" w14:textId="14AD97C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80001089</w:t>
            </w:r>
          </w:p>
        </w:tc>
      </w:tr>
      <w:tr w:rsidR="007805F0" w:rsidRPr="007A07D5" w14:paraId="5616BE3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906" w14:textId="48632A0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AFCD" w14:textId="5037EE8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NETEL SA (NEGOCIOS TELEFONICOS SA)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38B9" w14:textId="62A55D20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80021756</w:t>
            </w:r>
          </w:p>
        </w:tc>
      </w:tr>
      <w:tr w:rsidR="007805F0" w:rsidRPr="007A07D5" w14:paraId="04ED020C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27D" w14:textId="0A2BB0F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0A5F" w14:textId="0CC6A84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NSA LOGISTICA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A851" w14:textId="7CF283A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80021556</w:t>
            </w:r>
          </w:p>
        </w:tc>
      </w:tr>
      <w:tr w:rsidR="007805F0" w:rsidRPr="007A07D5" w14:paraId="1425FD36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CB2" w14:textId="7FB8BA0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38F0" w14:textId="3C319F1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NUCLEO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19F7" w14:textId="7EB2184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80017437</w:t>
            </w:r>
          </w:p>
        </w:tc>
      </w:tr>
      <w:tr w:rsidR="007805F0" w:rsidRPr="007A07D5" w14:paraId="695DEF22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6A2" w14:textId="5FA7C62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CA6D" w14:textId="56B0977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OLEAGINOSA RAATZ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67DA" w14:textId="115B3271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80020929</w:t>
            </w:r>
          </w:p>
        </w:tc>
      </w:tr>
      <w:tr w:rsidR="007805F0" w:rsidRPr="007A07D5" w14:paraId="6461315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D6E" w14:textId="44E1E06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DC7E" w14:textId="4FAF517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PALYGA CONFECCIONES SACI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B242" w14:textId="72AAE540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80012416</w:t>
            </w:r>
          </w:p>
        </w:tc>
      </w:tr>
      <w:tr w:rsidR="007805F0" w:rsidRPr="007A07D5" w14:paraId="682D3FA4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D2C" w14:textId="7D705C4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CC9E" w14:textId="13D667D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PARAGUAY REFRESCOS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BD76" w14:textId="2129BE0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80003400</w:t>
            </w:r>
          </w:p>
        </w:tc>
      </w:tr>
      <w:tr w:rsidR="007805F0" w:rsidRPr="007A07D5" w14:paraId="75CC4BB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224" w14:textId="22F5DD5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6673" w14:textId="235AF38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PARANAVE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0486" w14:textId="596C4DC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80005101</w:t>
            </w:r>
          </w:p>
        </w:tc>
      </w:tr>
      <w:tr w:rsidR="007805F0" w:rsidRPr="007A07D5" w14:paraId="5528924C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7D8" w14:textId="005A2DF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814E" w14:textId="733E74D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PARANET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59B0" w14:textId="2AF1152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80110383</w:t>
            </w:r>
          </w:p>
        </w:tc>
      </w:tr>
      <w:tr w:rsidR="007805F0" w:rsidRPr="007A07D5" w14:paraId="4C8B3704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35D" w14:textId="75F3FC7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53E4" w14:textId="3E1619C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PEDIDOS YA PARAGUAY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02FB" w14:textId="7DC539A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80090560</w:t>
            </w:r>
          </w:p>
        </w:tc>
      </w:tr>
      <w:tr w:rsidR="007805F0" w:rsidRPr="007A07D5" w14:paraId="4AFCF0F0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2A2" w14:textId="72F4FFB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7A82" w14:textId="70E8AD4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PEGASUS SERVICIOS INFORMATICOS S.R.L.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8FD6" w14:textId="1242B11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80089311</w:t>
            </w:r>
          </w:p>
        </w:tc>
      </w:tr>
      <w:tr w:rsidR="007805F0" w:rsidRPr="007A07D5" w14:paraId="73D9BE2F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8C0" w14:textId="4B1FCB9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C1D" w14:textId="294D6F6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PIPEX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A813" w14:textId="23916467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80091102</w:t>
            </w:r>
          </w:p>
        </w:tc>
      </w:tr>
      <w:tr w:rsidR="007805F0" w:rsidRPr="007A07D5" w14:paraId="1DA2BAA4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E8E0" w14:textId="01B1A9D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16C0" w14:textId="1AB7121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POLL PAR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7906" w14:textId="1BC5861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80007167</w:t>
            </w:r>
          </w:p>
        </w:tc>
      </w:tr>
      <w:tr w:rsidR="007805F0" w:rsidRPr="007A07D5" w14:paraId="6E412BE7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CE5" w14:textId="1024BEC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8CB" w14:textId="7C3DD01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PRICEWATERHOUSECOOPERS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649A" w14:textId="03B6869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80022518</w:t>
            </w:r>
          </w:p>
        </w:tc>
      </w:tr>
      <w:tr w:rsidR="007805F0" w:rsidRPr="007A07D5" w14:paraId="5A7DD10F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08A" w14:textId="6849202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3374" w14:textId="6A66384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PS LINE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D0C4" w14:textId="0C56EF7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80028474</w:t>
            </w:r>
          </w:p>
        </w:tc>
      </w:tr>
      <w:tr w:rsidR="007805F0" w:rsidRPr="007A07D5" w14:paraId="78A94682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F6B" w14:textId="6E12BBA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ED5" w14:textId="6E8B230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PUENTE CASA DE BOLSA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C7D1" w14:textId="7E2E0F3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80085842</w:t>
            </w:r>
          </w:p>
        </w:tc>
      </w:tr>
      <w:tr w:rsidR="007805F0" w:rsidRPr="007A07D5" w14:paraId="5DDDAA96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30F4" w14:textId="0BDBA32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22A" w14:textId="6ACCFA0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PUERTO UNION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F54" w14:textId="480B4A90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80047732</w:t>
            </w:r>
          </w:p>
        </w:tc>
      </w:tr>
      <w:tr w:rsidR="007805F0" w:rsidRPr="007A07D5" w14:paraId="75C12CA7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6AF" w14:textId="2DEA730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2ADD" w14:textId="54A09085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PUMA ENERGY PARAGUAY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291D" w14:textId="7438412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80027277</w:t>
            </w:r>
          </w:p>
        </w:tc>
      </w:tr>
      <w:tr w:rsidR="007805F0" w:rsidRPr="007805F0" w14:paraId="6A0469CD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F93" w14:textId="46965A76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EAD2" w14:textId="2ED51E27" w:rsidR="007805F0" w:rsidRPr="007805F0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 w:rsidRPr="007805F0">
              <w:rPr>
                <w:rFonts w:ascii="Verdana" w:hAnsi="Verdana" w:cs="Calibri"/>
                <w:color w:val="0D0D0D"/>
                <w:sz w:val="20"/>
                <w:szCs w:val="20"/>
                <w:lang w:val="en-US"/>
              </w:rPr>
              <w:t>RECORD ELECTRIC S.A.E.C.A.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4058" w14:textId="2D28D3B5" w:rsidR="007805F0" w:rsidRPr="007805F0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val="en-US"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80016166</w:t>
            </w:r>
          </w:p>
        </w:tc>
      </w:tr>
      <w:tr w:rsidR="007805F0" w:rsidRPr="007A07D5" w14:paraId="285FFF02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305" w14:textId="0F0AEDA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C4CC" w14:textId="40F27DD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ROSHKA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B275" w14:textId="124E8C8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80089752</w:t>
            </w:r>
          </w:p>
        </w:tc>
      </w:tr>
      <w:tr w:rsidR="007805F0" w:rsidRPr="007A07D5" w14:paraId="2B2A753A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11F" w14:textId="3C2B091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B4AA" w14:textId="31D3238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RUMBOS SA DE SEGUROS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956E" w14:textId="6A715B8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80002760</w:t>
            </w:r>
          </w:p>
        </w:tc>
      </w:tr>
      <w:tr w:rsidR="007805F0" w:rsidRPr="007A07D5" w14:paraId="1C862159" w14:textId="77777777" w:rsidTr="003B5B2F">
        <w:trPr>
          <w:trHeight w:val="27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42D" w14:textId="37C97C54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ADD" w14:textId="0C07049B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RUNA PARAGUAY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7D21" w14:textId="19D20186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80085081</w:t>
            </w:r>
          </w:p>
        </w:tc>
      </w:tr>
      <w:tr w:rsidR="007805F0" w:rsidRPr="007A07D5" w14:paraId="5F4C6F0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1B7" w14:textId="4BFE5D7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1C4F" w14:textId="04486CE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SALEMMA RETAIL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FFC1" w14:textId="2891283B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80022106</w:t>
            </w:r>
          </w:p>
        </w:tc>
      </w:tr>
      <w:tr w:rsidR="007805F0" w:rsidRPr="007A07D5" w14:paraId="60EB48C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01C" w14:textId="0B4A967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FD7" w14:textId="69859A8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SANATORIO SAN ROQUE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9999" w14:textId="63C11BE6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80003453</w:t>
            </w:r>
          </w:p>
        </w:tc>
      </w:tr>
      <w:tr w:rsidR="007805F0" w:rsidRPr="007A07D5" w14:paraId="77E4549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4A0" w14:textId="40B251C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ECA" w14:textId="4586F082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SEDITICS PARAGUAY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7A51" w14:textId="025836C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80110158</w:t>
            </w:r>
          </w:p>
        </w:tc>
      </w:tr>
      <w:tr w:rsidR="007805F0" w:rsidRPr="007A07D5" w14:paraId="7AC9063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DF1" w14:textId="6A9E4FE6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CC32" w14:textId="64C58A8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SELTZ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5B94" w14:textId="0D3B0DB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80012387</w:t>
            </w:r>
          </w:p>
        </w:tc>
      </w:tr>
      <w:tr w:rsidR="007805F0" w:rsidRPr="007A07D5" w14:paraId="693F0817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F47" w14:textId="0CD9BB5C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864E" w14:textId="0960856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SHIROSAWA COMPANY SAIC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2598" w14:textId="2D893A7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80009767</w:t>
            </w:r>
          </w:p>
        </w:tc>
      </w:tr>
      <w:tr w:rsidR="007805F0" w:rsidRPr="007A07D5" w14:paraId="0A3BA2EE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BFE5" w14:textId="40B4402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4C53" w14:textId="56EAC63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SHOW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CA32" w14:textId="0495893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80044559</w:t>
            </w:r>
          </w:p>
        </w:tc>
      </w:tr>
      <w:tr w:rsidR="007805F0" w:rsidRPr="007A07D5" w14:paraId="191D437E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315" w14:textId="3F3F25F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31DF" w14:textId="07C3FBB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SICFE PARAGUAY SOCIEDAD DE RESPONDABILIDAD LIMITADA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0555" w14:textId="77BD0BCE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80108393</w:t>
            </w:r>
          </w:p>
        </w:tc>
      </w:tr>
      <w:tr w:rsidR="007805F0" w:rsidRPr="007A07D5" w14:paraId="6ECE8827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6D84" w14:textId="2EF6C5E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FE0C" w14:textId="049D328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SISTEMAS ELECTRONICOS DEL PARAGUAY S.A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D634" w14:textId="2A7ACEB8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80049048</w:t>
            </w:r>
          </w:p>
        </w:tc>
      </w:tr>
      <w:tr w:rsidR="007805F0" w:rsidRPr="007A07D5" w14:paraId="364B3D3E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ACE" w14:textId="3B59677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4120" w14:textId="1DA7B5E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SMARTFIT PARAGUAY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CF7" w14:textId="445921D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80103014</w:t>
            </w:r>
          </w:p>
        </w:tc>
      </w:tr>
      <w:tr w:rsidR="007805F0" w:rsidRPr="007A07D5" w14:paraId="1790C58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83E7" w14:textId="747115F1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415F" w14:textId="45FAA22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SOSA &amp; ASOCIADOS SACEI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CF26" w14:textId="2A74FDE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80023984</w:t>
            </w:r>
          </w:p>
        </w:tc>
      </w:tr>
      <w:tr w:rsidR="007805F0" w:rsidRPr="007A07D5" w14:paraId="6E5DAF7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F56" w14:textId="5BB3772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05B8" w14:textId="3B2CA63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STARSOFT SRL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1B5E" w14:textId="653CEF2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80026041</w:t>
            </w:r>
          </w:p>
        </w:tc>
      </w:tr>
      <w:tr w:rsidR="007805F0" w:rsidRPr="007A07D5" w14:paraId="570CA470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790F" w14:textId="3CBDBDE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BC5B" w14:textId="3AF0535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SUDAMERIS BANK SAECA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AB39" w14:textId="6DB0083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80034461</w:t>
            </w:r>
          </w:p>
        </w:tc>
      </w:tr>
      <w:tr w:rsidR="007805F0" w:rsidRPr="007A07D5" w14:paraId="50FF8A2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771" w14:textId="2F9434BA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4AE9" w14:textId="30BAB4AF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TAXARE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8789" w14:textId="1537ACF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80080553</w:t>
            </w:r>
          </w:p>
        </w:tc>
      </w:tr>
      <w:tr w:rsidR="007805F0" w:rsidRPr="007A07D5" w14:paraId="600BAA9C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8E32" w14:textId="16ED8D8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FB63" w14:textId="05B26343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TECNOLOGIA DE NEGOCIOS S.R.L.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F847" w14:textId="13F2BC13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80030012</w:t>
            </w:r>
          </w:p>
        </w:tc>
      </w:tr>
      <w:tr w:rsidR="007805F0" w:rsidRPr="007A07D5" w14:paraId="4B4B708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75E" w14:textId="52BEE540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550" w14:textId="2796B1F8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TECNOLOGIA EN ELECTRONICA E INFORMATICA SA (T.E.I.S.A.)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7475" w14:textId="6225D78D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80013979</w:t>
            </w:r>
          </w:p>
        </w:tc>
      </w:tr>
      <w:tr w:rsidR="007805F0" w:rsidRPr="007A07D5" w14:paraId="6A647050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563F" w14:textId="537C2BFC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3547" w14:textId="5B364C83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TILERIA &amp; ASOCIADOS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A1C9" w14:textId="60CB345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80036902</w:t>
            </w:r>
          </w:p>
        </w:tc>
      </w:tr>
      <w:tr w:rsidR="007805F0" w:rsidRPr="007A07D5" w14:paraId="667C39E4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2CF4" w14:textId="4C89896E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942A" w14:textId="4D221A20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TONINA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E6B2" w14:textId="6EA3813C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80068100</w:t>
            </w:r>
          </w:p>
        </w:tc>
      </w:tr>
      <w:tr w:rsidR="007805F0" w:rsidRPr="007A07D5" w14:paraId="26B1BF4D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A72" w14:textId="27C4057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CA00" w14:textId="305123F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TRANSPORTES AEREOS DEL MERCOSUR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4A9A" w14:textId="11A1CB44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80015879</w:t>
            </w:r>
          </w:p>
        </w:tc>
      </w:tr>
      <w:tr w:rsidR="007805F0" w:rsidRPr="007A07D5" w14:paraId="5B1165EA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F67" w14:textId="21B05B0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C026" w14:textId="33DE0C4E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TREXIM SOCIEDAD ANONIMA (TRADING IMPORT - EXPORT)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16BF" w14:textId="06FFBBE9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80064402</w:t>
            </w:r>
          </w:p>
        </w:tc>
      </w:tr>
      <w:tr w:rsidR="007805F0" w:rsidRPr="007A07D5" w14:paraId="459B80E5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0A1" w14:textId="0F0100C3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BB9E" w14:textId="688AE80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UNILEVER DE PARAGUAY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6EAB" w14:textId="1BD882B5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80023081</w:t>
            </w:r>
          </w:p>
        </w:tc>
      </w:tr>
      <w:tr w:rsidR="007805F0" w:rsidRPr="007A07D5" w14:paraId="5ACF694E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D5BE" w14:textId="7E5A3B22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A4CF" w14:textId="33F4FAC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UNIMARINE (PARAGUAY)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8E4F" w14:textId="5C1B21E9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80013766</w:t>
            </w:r>
          </w:p>
        </w:tc>
      </w:tr>
      <w:tr w:rsidR="007805F0" w:rsidRPr="007A07D5" w14:paraId="0FAB3446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63A6" w14:textId="638B6F3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B1DF" w14:textId="5845D67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UNIVERSIDAD SAN CARLOS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9E5D" w14:textId="17F0BE6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80051296</w:t>
            </w:r>
          </w:p>
        </w:tc>
      </w:tr>
      <w:tr w:rsidR="007805F0" w:rsidRPr="007A07D5" w14:paraId="6F15964B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EAC" w14:textId="2E9EB83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16C8" w14:textId="0A41B78D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VASCOL SACI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B6B8" w14:textId="09C5A906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80025243</w:t>
            </w:r>
          </w:p>
        </w:tc>
      </w:tr>
      <w:tr w:rsidR="007805F0" w:rsidRPr="007A07D5" w14:paraId="57661851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93B" w14:textId="3933E56F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B934" w14:textId="162B5CAA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VISION BANCO S.A.E.C.A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C068" w14:textId="7EF20DB6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80009310</w:t>
            </w:r>
          </w:p>
        </w:tc>
      </w:tr>
      <w:tr w:rsidR="007805F0" w:rsidRPr="007A07D5" w14:paraId="12B7F2A7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611" w14:textId="66749ECB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C0A8" w14:textId="188EA154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WALTON CAPITAL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AFB8" w14:textId="27050AB6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80080092</w:t>
            </w:r>
          </w:p>
        </w:tc>
      </w:tr>
      <w:tr w:rsidR="007805F0" w:rsidRPr="007A07D5" w14:paraId="65556B2B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1C0F" w14:textId="57AD6D58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9BC1" w14:textId="32CFD681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WICOMM S.A.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FF9A" w14:textId="0778AAE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80047539</w:t>
            </w:r>
          </w:p>
        </w:tc>
      </w:tr>
      <w:tr w:rsidR="007805F0" w:rsidRPr="007A07D5" w14:paraId="73FBD1BC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268" w14:textId="0849867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419E" w14:textId="6A64D52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Y P SOCIEDAD ANONIMA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FA94" w14:textId="3B404D82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80014868</w:t>
            </w:r>
          </w:p>
        </w:tc>
      </w:tr>
      <w:tr w:rsidR="007805F0" w:rsidRPr="007A07D5" w14:paraId="20908E36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65E" w14:textId="342DE427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0E90" w14:textId="3952EFAC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YERBATERA CAMPESINO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6820" w14:textId="2CEA50EA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80008160</w:t>
            </w:r>
          </w:p>
        </w:tc>
      </w:tr>
      <w:tr w:rsidR="007805F0" w:rsidRPr="007A07D5" w14:paraId="3CDE3F89" w14:textId="77777777" w:rsidTr="003B5B2F">
        <w:trPr>
          <w:trHeight w:val="2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7E9" w14:textId="29E26BF5" w:rsidR="007805F0" w:rsidRPr="00624327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</w:pPr>
            <w:r w:rsidRPr="00624327"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0D0D0D"/>
                <w:sz w:val="16"/>
                <w:szCs w:val="16"/>
                <w:lang w:eastAsia="es-PY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6763" w14:textId="3DC16889" w:rsidR="007805F0" w:rsidRPr="007A07D5" w:rsidRDefault="007805F0" w:rsidP="007805F0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YGUAZU CEMENTOS 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1C87" w14:textId="342EEEEF" w:rsidR="007805F0" w:rsidRPr="007A07D5" w:rsidRDefault="007805F0" w:rsidP="00780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16"/>
                <w:szCs w:val="16"/>
                <w:lang w:eastAsia="es-PY"/>
              </w:rPr>
            </w:pPr>
            <w:r>
              <w:rPr>
                <w:rFonts w:ascii="Verdana" w:hAnsi="Verdana" w:cs="Calibri"/>
                <w:color w:val="0D0D0D"/>
                <w:sz w:val="20"/>
                <w:szCs w:val="20"/>
              </w:rPr>
              <w:t>80020938</w:t>
            </w:r>
          </w:p>
        </w:tc>
      </w:tr>
    </w:tbl>
    <w:p w14:paraId="67D304B5" w14:textId="77777777" w:rsidR="007A07D5" w:rsidRDefault="007A07D5"/>
    <w:sectPr w:rsidR="007A07D5" w:rsidSect="002E6AB8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1E434" w14:textId="77777777" w:rsidR="00673D15" w:rsidRDefault="00673D15" w:rsidP="00155D67">
      <w:pPr>
        <w:spacing w:after="0" w:line="240" w:lineRule="auto"/>
      </w:pPr>
      <w:r>
        <w:separator/>
      </w:r>
    </w:p>
  </w:endnote>
  <w:endnote w:type="continuationSeparator" w:id="0">
    <w:p w14:paraId="4601177F" w14:textId="77777777" w:rsidR="00673D15" w:rsidRDefault="00673D15" w:rsidP="0015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640808"/>
      <w:docPartObj>
        <w:docPartGallery w:val="Page Numbers (Bottom of Page)"/>
        <w:docPartUnique/>
      </w:docPartObj>
    </w:sdtPr>
    <w:sdtEndPr/>
    <w:sdtContent>
      <w:p w14:paraId="13B65A8F" w14:textId="4763F5A4" w:rsidR="00EE4583" w:rsidRDefault="00EE45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8C" w:rsidRPr="00060C8C">
          <w:rPr>
            <w:noProof/>
            <w:lang w:val="es-ES"/>
          </w:rPr>
          <w:t>1</w:t>
        </w:r>
        <w:r>
          <w:fldChar w:fldCharType="end"/>
        </w:r>
      </w:p>
    </w:sdtContent>
  </w:sdt>
  <w:p w14:paraId="0074836A" w14:textId="77777777" w:rsidR="00EE4583" w:rsidRDefault="00EE45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93C5B" w14:textId="77777777" w:rsidR="00673D15" w:rsidRDefault="00673D15" w:rsidP="00155D67">
      <w:pPr>
        <w:spacing w:after="0" w:line="240" w:lineRule="auto"/>
      </w:pPr>
      <w:r>
        <w:separator/>
      </w:r>
    </w:p>
  </w:footnote>
  <w:footnote w:type="continuationSeparator" w:id="0">
    <w:p w14:paraId="56E5A81E" w14:textId="77777777" w:rsidR="00673D15" w:rsidRDefault="00673D15" w:rsidP="0015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4B7FF" w14:textId="2FC025C5" w:rsidR="00EE4583" w:rsidRPr="00624327" w:rsidRDefault="00EE4583" w:rsidP="00624327">
    <w:pPr>
      <w:pStyle w:val="Encabezado"/>
      <w:jc w:val="center"/>
      <w:rPr>
        <w:b/>
        <w:bCs/>
      </w:rPr>
    </w:pPr>
    <w:r w:rsidRPr="00624327">
      <w:rPr>
        <w:b/>
        <w:bCs/>
        <w:noProof/>
        <w:lang w:eastAsia="es-PY"/>
      </w:rPr>
      <w:drawing>
        <wp:anchor distT="0" distB="0" distL="114300" distR="114300" simplePos="0" relativeHeight="251659264" behindDoc="1" locked="0" layoutInCell="1" allowOverlap="1" wp14:anchorId="1A210DA3" wp14:editId="47B78F68">
          <wp:simplePos x="0" y="0"/>
          <wp:positionH relativeFrom="margin">
            <wp:posOffset>-1120140</wp:posOffset>
          </wp:positionH>
          <wp:positionV relativeFrom="paragraph">
            <wp:posOffset>-617855</wp:posOffset>
          </wp:positionV>
          <wp:extent cx="8172000" cy="1081134"/>
          <wp:effectExtent l="0" t="0" r="635" b="5080"/>
          <wp:wrapTight wrapText="bothSides">
            <wp:wrapPolygon edited="0">
              <wp:start x="0" y="0"/>
              <wp:lineTo x="0" y="21321"/>
              <wp:lineTo x="21551" y="21321"/>
              <wp:lineTo x="2155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encabezado_Mesa de trabajo 1_Mesa de trabajo 1_Mesa de trabajo 1_Mesa de trabajo 1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0" cy="1081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327">
      <w:rPr>
        <w:b/>
        <w:bCs/>
      </w:rPr>
      <w:t>ANEXO</w:t>
    </w:r>
  </w:p>
  <w:p w14:paraId="7975B341" w14:textId="4FE9D701" w:rsidR="00EE4583" w:rsidRDefault="00060C8C" w:rsidP="00624327">
    <w:pPr>
      <w:pStyle w:val="Encabezado"/>
      <w:jc w:val="center"/>
      <w:rPr>
        <w:b/>
        <w:bCs/>
      </w:rPr>
    </w:pPr>
    <w:r>
      <w:rPr>
        <w:b/>
        <w:bCs/>
      </w:rPr>
      <w:t xml:space="preserve">RESOLUCIÓN GENERAL N° </w:t>
    </w:r>
    <w:r>
      <w:rPr>
        <w:b/>
        <w:bCs/>
      </w:rPr>
      <w:t>57</w:t>
    </w:r>
    <w:bookmarkStart w:id="0" w:name="_GoBack"/>
    <w:bookmarkEnd w:id="0"/>
    <w:r w:rsidR="00EE4583" w:rsidRPr="00624327">
      <w:rPr>
        <w:b/>
        <w:bCs/>
      </w:rPr>
      <w:t>/2020</w:t>
    </w:r>
  </w:p>
  <w:p w14:paraId="684AB183" w14:textId="77777777" w:rsidR="00EE4583" w:rsidRPr="00624327" w:rsidRDefault="00EE4583" w:rsidP="00624327">
    <w:pPr>
      <w:pStyle w:val="Encabezado"/>
      <w:spacing w:before="120"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D5"/>
    <w:rsid w:val="00060C8C"/>
    <w:rsid w:val="000F0A8C"/>
    <w:rsid w:val="00155D67"/>
    <w:rsid w:val="001A1490"/>
    <w:rsid w:val="002C0AC5"/>
    <w:rsid w:val="002E6AB8"/>
    <w:rsid w:val="003177D2"/>
    <w:rsid w:val="003B5B2F"/>
    <w:rsid w:val="003D610C"/>
    <w:rsid w:val="00604943"/>
    <w:rsid w:val="00624327"/>
    <w:rsid w:val="00673D15"/>
    <w:rsid w:val="007805F0"/>
    <w:rsid w:val="007A07D5"/>
    <w:rsid w:val="008233FC"/>
    <w:rsid w:val="008C1C61"/>
    <w:rsid w:val="00996E51"/>
    <w:rsid w:val="00A1222B"/>
    <w:rsid w:val="00B96AFD"/>
    <w:rsid w:val="00DF272F"/>
    <w:rsid w:val="00EC19C3"/>
    <w:rsid w:val="00E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B38E"/>
  <w15:chartTrackingRefBased/>
  <w15:docId w15:val="{528059E6-4FE7-44F1-B2A8-B314F51F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D67"/>
  </w:style>
  <w:style w:type="paragraph" w:styleId="Piedepgina">
    <w:name w:val="footer"/>
    <w:basedOn w:val="Normal"/>
    <w:link w:val="PiedepginaCar"/>
    <w:uiPriority w:val="99"/>
    <w:unhideWhenUsed/>
    <w:rsid w:val="00155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D67"/>
  </w:style>
  <w:style w:type="paragraph" w:styleId="Textodeglobo">
    <w:name w:val="Balloon Text"/>
    <w:basedOn w:val="Normal"/>
    <w:link w:val="TextodegloboCar"/>
    <w:uiPriority w:val="99"/>
    <w:semiHidden/>
    <w:unhideWhenUsed/>
    <w:rsid w:val="008C1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Silvina Martínez Enriquez</dc:creator>
  <cp:keywords/>
  <dc:description/>
  <cp:lastModifiedBy>Celeste Franco</cp:lastModifiedBy>
  <cp:revision>2</cp:revision>
  <cp:lastPrinted>2020-07-20T13:14:00Z</cp:lastPrinted>
  <dcterms:created xsi:type="dcterms:W3CDTF">2020-07-21T13:53:00Z</dcterms:created>
  <dcterms:modified xsi:type="dcterms:W3CDTF">2020-07-21T13:53:00Z</dcterms:modified>
</cp:coreProperties>
</file>